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45454C">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tcPr>
          <w:p w14:paraId="7F665055" w14:textId="77777777" w:rsidR="00685198" w:rsidRPr="007C2868" w:rsidRDefault="00685198" w:rsidP="00D06AFC">
            <w:pPr>
              <w:spacing w:after="0" w:line="288" w:lineRule="auto"/>
              <w:jc w:val="center"/>
              <w:rPr>
                <w:rFonts w:ascii="Times New Roman" w:hAnsi="Times New Roman"/>
                <w:sz w:val="26"/>
                <w:szCs w:val="26"/>
              </w:rPr>
            </w:pPr>
          </w:p>
          <w:p w14:paraId="1EA94370" w14:textId="092BE6BD" w:rsidR="00706627" w:rsidRPr="007C2868" w:rsidRDefault="00685198" w:rsidP="00D06AFC">
            <w:pPr>
              <w:spacing w:after="0" w:line="288" w:lineRule="auto"/>
              <w:jc w:val="center"/>
              <w:rPr>
                <w:rFonts w:ascii="Times New Roman" w:hAnsi="Times New Roman"/>
                <w:bCs/>
                <w:sz w:val="26"/>
                <w:szCs w:val="26"/>
              </w:rPr>
            </w:pPr>
            <w:r w:rsidRPr="007C2868">
              <w:rPr>
                <w:rFonts w:ascii="Times New Roman" w:hAnsi="Times New Roman"/>
                <w:sz w:val="26"/>
                <w:szCs w:val="26"/>
              </w:rPr>
              <w:t>Ứng dụng khai phá dữ liệu trong xử lý dữ liệu an ninh mạng tại Trường Cao đẳng Lý Tự Trọng Thành phố Hồ Chí Minh</w:t>
            </w:r>
          </w:p>
        </w:tc>
        <w:tc>
          <w:tcPr>
            <w:tcW w:w="1417" w:type="dxa"/>
          </w:tcPr>
          <w:p w14:paraId="68A911B2" w14:textId="77777777" w:rsidR="00685198" w:rsidRPr="007C2868" w:rsidRDefault="00685198" w:rsidP="00D06AFC">
            <w:pPr>
              <w:spacing w:after="0" w:line="288" w:lineRule="auto"/>
              <w:jc w:val="center"/>
              <w:rPr>
                <w:rFonts w:ascii="Times New Roman" w:hAnsi="Times New Roman"/>
                <w:bCs/>
                <w:sz w:val="26"/>
                <w:szCs w:val="26"/>
              </w:rPr>
            </w:pPr>
          </w:p>
          <w:p w14:paraId="5E8CF4CE" w14:textId="3BD8CC45" w:rsidR="00706627" w:rsidRPr="007C2868" w:rsidRDefault="00685198" w:rsidP="00D06AFC">
            <w:pPr>
              <w:spacing w:after="0" w:line="288" w:lineRule="auto"/>
              <w:jc w:val="center"/>
              <w:rPr>
                <w:rFonts w:ascii="Times New Roman" w:hAnsi="Times New Roman"/>
                <w:bCs/>
                <w:sz w:val="26"/>
                <w:szCs w:val="26"/>
              </w:rPr>
            </w:pPr>
            <w:r w:rsidRPr="007C2868">
              <w:rPr>
                <w:rFonts w:ascii="Times New Roman" w:hAnsi="Times New Roman"/>
                <w:bCs/>
                <w:sz w:val="26"/>
                <w:szCs w:val="26"/>
              </w:rPr>
              <w:t>Huỳnh Thị Minh Ly</w:t>
            </w:r>
          </w:p>
        </w:tc>
        <w:tc>
          <w:tcPr>
            <w:tcW w:w="3588" w:type="dxa"/>
            <w:vAlign w:val="center"/>
          </w:tcPr>
          <w:p w14:paraId="609869DC"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72FBD92E" w14:textId="3051319B" w:rsidR="00685198" w:rsidRPr="007C2868" w:rsidRDefault="00685198" w:rsidP="00685198">
            <w:pPr>
              <w:pStyle w:val="ListParagraph"/>
              <w:spacing w:after="0" w:line="360" w:lineRule="auto"/>
              <w:ind w:left="0" w:firstLine="540"/>
              <w:contextualSpacing w:val="0"/>
              <w:rPr>
                <w:rFonts w:ascii="Times New Roman" w:hAnsi="Times New Roman"/>
                <w:bCs/>
                <w:sz w:val="26"/>
                <w:szCs w:val="26"/>
              </w:rPr>
            </w:pPr>
            <w:r w:rsidRPr="007C2868">
              <w:rPr>
                <w:rFonts w:ascii="Times New Roman" w:hAnsi="Times New Roman"/>
                <w:bCs/>
                <w:sz w:val="26"/>
                <w:szCs w:val="26"/>
              </w:rPr>
              <w:t>T</w:t>
            </w:r>
            <w:r w:rsidRPr="007C2868">
              <w:rPr>
                <w:rFonts w:ascii="Times New Roman" w:hAnsi="Times New Roman"/>
                <w:bCs/>
                <w:sz w:val="26"/>
                <w:szCs w:val="26"/>
              </w:rPr>
              <w:t>rong thời gian gần đây hệ thống mạng nội bộ, phần mềm điều hành quản lý thường xuyên xảy ra sự cố như: Hacker, phát tán virus, mất dữ liệu, hệ thống mạng tê liệt, …. Việc sửa chữa khắc phục mất nhiều thời gian, tốn kém chi phí. Chính vì vậy, cần phải có giải pháp nghiên cứu tối ưu. Để đảm bảo việc điều hành quản lý, đào tạo được hoạt động xuyên suốt.</w:t>
            </w:r>
          </w:p>
          <w:p w14:paraId="3918CD0E" w14:textId="77777777" w:rsidR="00685198" w:rsidRDefault="00685198" w:rsidP="00685198">
            <w:pPr>
              <w:pStyle w:val="ListParagraph"/>
              <w:tabs>
                <w:tab w:val="left" w:pos="318"/>
              </w:tabs>
              <w:spacing w:after="0" w:line="288" w:lineRule="auto"/>
              <w:ind w:left="317"/>
              <w:contextualSpacing w:val="0"/>
              <w:jc w:val="both"/>
              <w:rPr>
                <w:rFonts w:ascii="Times New Roman" w:hAnsi="Times New Roman"/>
                <w:sz w:val="28"/>
                <w:szCs w:val="28"/>
              </w:rPr>
            </w:pPr>
          </w:p>
          <w:p w14:paraId="522213C2" w14:textId="77777777" w:rsidR="00706627"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318F7285" w14:textId="730F2E3C" w:rsidR="007C2868" w:rsidRPr="007C2868" w:rsidRDefault="007C2868" w:rsidP="00B67EB7">
            <w:pPr>
              <w:pStyle w:val="NormalWeb"/>
              <w:spacing w:before="0" w:beforeAutospacing="0" w:after="0" w:afterAutospacing="0" w:line="360" w:lineRule="auto"/>
              <w:jc w:val="both"/>
              <w:rPr>
                <w:sz w:val="26"/>
                <w:szCs w:val="26"/>
              </w:rPr>
            </w:pPr>
            <w:r w:rsidRPr="007C2868">
              <w:rPr>
                <w:sz w:val="26"/>
                <w:szCs w:val="26"/>
              </w:rPr>
              <w:t xml:space="preserve">- Giám sát lưu lượng mạng và các hoạt động khả nghi, xác định ai đang tác động đến hệ thống và cách thức như </w:t>
            </w:r>
            <w:r>
              <w:rPr>
                <w:sz w:val="26"/>
                <w:szCs w:val="26"/>
              </w:rPr>
              <w:t>thế nào</w:t>
            </w:r>
            <w:r w:rsidRPr="007C2868">
              <w:rPr>
                <w:sz w:val="26"/>
                <w:szCs w:val="26"/>
              </w:rPr>
              <w:t>?</w:t>
            </w:r>
          </w:p>
          <w:p w14:paraId="67292604" w14:textId="77777777" w:rsidR="007C2868" w:rsidRPr="007C2868" w:rsidRDefault="007C2868" w:rsidP="00B67EB7">
            <w:pPr>
              <w:pStyle w:val="NormalWeb"/>
              <w:spacing w:before="0" w:beforeAutospacing="0" w:after="0" w:afterAutospacing="0" w:line="360" w:lineRule="auto"/>
              <w:jc w:val="both"/>
              <w:rPr>
                <w:sz w:val="26"/>
                <w:szCs w:val="26"/>
              </w:rPr>
            </w:pPr>
            <w:r w:rsidRPr="007C2868">
              <w:rPr>
                <w:sz w:val="26"/>
                <w:szCs w:val="26"/>
              </w:rPr>
              <w:t xml:space="preserve">- Theo dõi các hoạt động bất thường đối với hệ thống kịp thời cảnh báo về tình trạng mạng cho hệ thống và nhà quản </w:t>
            </w:r>
            <w:r w:rsidRPr="007C2868">
              <w:rPr>
                <w:sz w:val="26"/>
                <w:szCs w:val="26"/>
              </w:rPr>
              <w:lastRenderedPageBreak/>
              <w:t>trị.</w:t>
            </w:r>
          </w:p>
          <w:p w14:paraId="30A44F28" w14:textId="77777777" w:rsidR="007C2868" w:rsidRPr="007C2868" w:rsidRDefault="007C2868" w:rsidP="00B67EB7">
            <w:pPr>
              <w:pStyle w:val="NormalWeb"/>
              <w:spacing w:before="0" w:beforeAutospacing="0" w:after="0" w:afterAutospacing="0" w:line="360" w:lineRule="auto"/>
              <w:jc w:val="both"/>
              <w:rPr>
                <w:sz w:val="26"/>
                <w:szCs w:val="26"/>
              </w:rPr>
            </w:pPr>
            <w:r w:rsidRPr="007C2868">
              <w:rPr>
                <w:sz w:val="26"/>
                <w:szCs w:val="26"/>
              </w:rPr>
              <w:t>- Phát hiện các hoạt động xâm nhập xảy ra kết hợp với các hệ thống giám sát, tường lửa, diệt virus tạo thành một hệ thống bảo mật hoàn chỉnh.</w:t>
            </w:r>
          </w:p>
          <w:p w14:paraId="4657A233" w14:textId="77777777" w:rsidR="007C2868" w:rsidRDefault="007C2868" w:rsidP="007C2868">
            <w:pPr>
              <w:pStyle w:val="ListParagraph"/>
              <w:tabs>
                <w:tab w:val="left" w:pos="318"/>
              </w:tabs>
              <w:spacing w:after="0" w:line="288" w:lineRule="auto"/>
              <w:ind w:left="317"/>
              <w:contextualSpacing w:val="0"/>
              <w:jc w:val="both"/>
              <w:rPr>
                <w:rFonts w:ascii="Times New Roman" w:hAnsi="Times New Roman"/>
                <w:sz w:val="28"/>
                <w:szCs w:val="28"/>
              </w:rPr>
            </w:pPr>
          </w:p>
          <w:p w14:paraId="005CD677" w14:textId="77777777" w:rsidR="00706627" w:rsidRPr="002B3A3B"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2B3A3B">
              <w:rPr>
                <w:rFonts w:ascii="Times New Roman" w:hAnsi="Times New Roman"/>
                <w:i/>
                <w:sz w:val="26"/>
                <w:szCs w:val="28"/>
              </w:rPr>
              <w:t>(chọn câu mẫu phù hợp)</w:t>
            </w:r>
          </w:p>
          <w:p w14:paraId="5F5CDB12" w14:textId="679648D1" w:rsidR="00706627" w:rsidRPr="00EE0D3B" w:rsidRDefault="00BE4A86" w:rsidP="00EE0D3B">
            <w:pPr>
              <w:pStyle w:val="ListParagraph"/>
              <w:tabs>
                <w:tab w:val="left" w:pos="96"/>
              </w:tabs>
              <w:spacing w:after="0" w:line="288" w:lineRule="auto"/>
              <w:ind w:left="96"/>
              <w:contextualSpacing w:val="0"/>
              <w:rPr>
                <w:rFonts w:ascii="Times New Roman" w:hAnsi="Times New Roman"/>
                <w:i/>
                <w:sz w:val="26"/>
                <w:szCs w:val="26"/>
              </w:rPr>
            </w:pPr>
            <w:r w:rsidRPr="00EE0D3B">
              <w:rPr>
                <w:rFonts w:ascii="Times New Roman" w:hAnsi="Times New Roman"/>
                <w:sz w:val="26"/>
                <w:szCs w:val="26"/>
              </w:rPr>
              <w:t>Áp dụng hiệu quả</w:t>
            </w:r>
            <w:r w:rsidR="000E525B" w:rsidRPr="00EE0D3B">
              <w:rPr>
                <w:rFonts w:ascii="Times New Roman" w:hAnsi="Times New Roman"/>
                <w:sz w:val="26"/>
                <w:szCs w:val="26"/>
              </w:rPr>
              <w:t xml:space="preserve"> trong lĩnh vực đào tạo</w:t>
            </w:r>
            <w:r w:rsidR="00EE0D3B" w:rsidRPr="00EE0D3B">
              <w:rPr>
                <w:rFonts w:ascii="Times New Roman" w:hAnsi="Times New Roman"/>
                <w:sz w:val="26"/>
                <w:szCs w:val="26"/>
              </w:rPr>
              <w:t>, cần nhân rộng cho các đơn vị đào tạo</w:t>
            </w:r>
            <w:r w:rsidR="00EE0D3B">
              <w:rPr>
                <w:rFonts w:ascii="Times New Roman" w:hAnsi="Times New Roman"/>
                <w:sz w:val="26"/>
                <w:szCs w:val="26"/>
              </w:rPr>
              <w:t>.</w:t>
            </w:r>
          </w:p>
        </w:tc>
        <w:tc>
          <w:tcPr>
            <w:tcW w:w="2250" w:type="dxa"/>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bookmarkStart w:id="0" w:name="_GoBack"/>
            <w:bookmarkEnd w:id="0"/>
          </w:p>
        </w:tc>
      </w:tr>
      <w:tr w:rsidR="00706627" w:rsidRPr="00B80DA8" w14:paraId="65C360FF" w14:textId="17D3B6CB" w:rsidTr="0045454C">
        <w:trPr>
          <w:trHeight w:val="809"/>
        </w:trPr>
        <w:tc>
          <w:tcPr>
            <w:tcW w:w="630" w:type="dxa"/>
            <w:vAlign w:val="center"/>
          </w:tcPr>
          <w:p w14:paraId="11766609"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2</w:t>
            </w:r>
          </w:p>
        </w:tc>
        <w:tc>
          <w:tcPr>
            <w:tcW w:w="2285" w:type="dxa"/>
          </w:tcPr>
          <w:p w14:paraId="063511C2" w14:textId="77777777" w:rsidR="00706627" w:rsidRPr="00B80DA8" w:rsidRDefault="00706627" w:rsidP="00D06AFC">
            <w:pPr>
              <w:spacing w:after="0" w:line="288" w:lineRule="auto"/>
              <w:jc w:val="center"/>
              <w:rPr>
                <w:rFonts w:ascii="Times New Roman" w:hAnsi="Times New Roman"/>
                <w:b/>
                <w:bCs/>
                <w:sz w:val="28"/>
                <w:szCs w:val="28"/>
              </w:rPr>
            </w:pPr>
          </w:p>
        </w:tc>
        <w:tc>
          <w:tcPr>
            <w:tcW w:w="1417" w:type="dxa"/>
          </w:tcPr>
          <w:p w14:paraId="3CF6F294" w14:textId="77777777" w:rsidR="00706627" w:rsidRPr="00B80DA8" w:rsidRDefault="00706627" w:rsidP="00D06AFC">
            <w:pPr>
              <w:spacing w:after="0" w:line="288" w:lineRule="auto"/>
              <w:jc w:val="center"/>
              <w:rPr>
                <w:rFonts w:ascii="Times New Roman" w:hAnsi="Times New Roman"/>
                <w:b/>
                <w:bCs/>
                <w:sz w:val="28"/>
                <w:szCs w:val="28"/>
              </w:rPr>
            </w:pPr>
          </w:p>
        </w:tc>
        <w:tc>
          <w:tcPr>
            <w:tcW w:w="3588" w:type="dxa"/>
            <w:vAlign w:val="center"/>
          </w:tcPr>
          <w:p w14:paraId="68C4ECF5" w14:textId="77777777" w:rsidR="00706627" w:rsidRPr="00B80DA8" w:rsidRDefault="00706627" w:rsidP="00D06AFC">
            <w:pPr>
              <w:spacing w:after="0" w:line="288" w:lineRule="auto"/>
              <w:rPr>
                <w:rFonts w:ascii="Times New Roman" w:hAnsi="Times New Roman"/>
                <w:sz w:val="28"/>
                <w:szCs w:val="28"/>
              </w:rPr>
            </w:pPr>
          </w:p>
        </w:tc>
        <w:tc>
          <w:tcPr>
            <w:tcW w:w="2250" w:type="dxa"/>
          </w:tcPr>
          <w:p w14:paraId="301845C4" w14:textId="77777777" w:rsidR="00706627" w:rsidRPr="00B80DA8" w:rsidRDefault="00706627" w:rsidP="00D06AFC">
            <w:pPr>
              <w:spacing w:after="0" w:line="288" w:lineRule="auto"/>
              <w:rPr>
                <w:rFonts w:ascii="Times New Roman" w:hAnsi="Times New Roman"/>
                <w:sz w:val="28"/>
                <w:szCs w:val="28"/>
              </w:rPr>
            </w:pPr>
          </w:p>
        </w:tc>
      </w:tr>
      <w:tr w:rsidR="00706627" w:rsidRPr="00B80DA8" w14:paraId="25DD06CF" w14:textId="2E3936A3" w:rsidTr="0045454C">
        <w:trPr>
          <w:trHeight w:val="710"/>
        </w:trPr>
        <w:tc>
          <w:tcPr>
            <w:tcW w:w="630" w:type="dxa"/>
            <w:vAlign w:val="center"/>
          </w:tcPr>
          <w:p w14:paraId="136D095B"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285" w:type="dxa"/>
          </w:tcPr>
          <w:p w14:paraId="590C9F0E" w14:textId="77777777" w:rsidR="00706627" w:rsidRPr="00B80DA8" w:rsidRDefault="00706627" w:rsidP="00D06AFC">
            <w:pPr>
              <w:spacing w:after="0" w:line="288" w:lineRule="auto"/>
              <w:jc w:val="center"/>
              <w:rPr>
                <w:rFonts w:ascii="Times New Roman" w:hAnsi="Times New Roman"/>
                <w:b/>
                <w:bCs/>
                <w:sz w:val="28"/>
                <w:szCs w:val="28"/>
              </w:rPr>
            </w:pPr>
          </w:p>
        </w:tc>
        <w:tc>
          <w:tcPr>
            <w:tcW w:w="1417" w:type="dxa"/>
          </w:tcPr>
          <w:p w14:paraId="543EC25D" w14:textId="77777777" w:rsidR="00706627" w:rsidRPr="00B80DA8" w:rsidRDefault="00706627" w:rsidP="00D06AFC">
            <w:pPr>
              <w:spacing w:after="0" w:line="288" w:lineRule="auto"/>
              <w:jc w:val="center"/>
              <w:rPr>
                <w:rFonts w:ascii="Times New Roman" w:hAnsi="Times New Roman"/>
                <w:b/>
                <w:bCs/>
                <w:sz w:val="28"/>
                <w:szCs w:val="28"/>
              </w:rPr>
            </w:pPr>
          </w:p>
        </w:tc>
        <w:tc>
          <w:tcPr>
            <w:tcW w:w="3588" w:type="dxa"/>
            <w:vAlign w:val="center"/>
          </w:tcPr>
          <w:p w14:paraId="06B3414E" w14:textId="77777777" w:rsidR="00706627" w:rsidRPr="00B80DA8" w:rsidRDefault="00706627" w:rsidP="00D06AFC">
            <w:pPr>
              <w:spacing w:after="0" w:line="288" w:lineRule="auto"/>
              <w:rPr>
                <w:rFonts w:ascii="Times New Roman" w:hAnsi="Times New Roman"/>
                <w:sz w:val="28"/>
                <w:szCs w:val="28"/>
              </w:rPr>
            </w:pPr>
          </w:p>
        </w:tc>
        <w:tc>
          <w:tcPr>
            <w:tcW w:w="2250" w:type="dxa"/>
          </w:tcPr>
          <w:p w14:paraId="63F1DB29" w14:textId="77777777" w:rsidR="00706627" w:rsidRPr="00B80DA8" w:rsidRDefault="00706627" w:rsidP="00D06AFC">
            <w:pPr>
              <w:spacing w:after="0" w:line="288" w:lineRule="auto"/>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F6058" w14:textId="77777777" w:rsidR="00D560A8" w:rsidRDefault="00D560A8" w:rsidP="00FC17C6">
      <w:pPr>
        <w:spacing w:after="0" w:line="240" w:lineRule="auto"/>
      </w:pPr>
      <w:r>
        <w:separator/>
      </w:r>
    </w:p>
  </w:endnote>
  <w:endnote w:type="continuationSeparator" w:id="0">
    <w:p w14:paraId="1D2BFEA6" w14:textId="77777777" w:rsidR="00D560A8" w:rsidRDefault="00D560A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A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B67EB7">
      <w:rPr>
        <w:noProof/>
      </w:rPr>
      <w:t>2</w:t>
    </w:r>
    <w:r>
      <w:rPr>
        <w:noProof/>
      </w:rPr>
      <w:fldChar w:fldCharType="end"/>
    </w:r>
  </w:p>
  <w:p w14:paraId="11A24BEF" w14:textId="77777777" w:rsidR="00AF3DB4" w:rsidRDefault="00D56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905A95" w14:textId="77777777" w:rsidR="00D560A8" w:rsidRDefault="00D560A8" w:rsidP="00FC17C6">
      <w:pPr>
        <w:spacing w:after="0" w:line="240" w:lineRule="auto"/>
      </w:pPr>
      <w:r>
        <w:separator/>
      </w:r>
    </w:p>
  </w:footnote>
  <w:footnote w:type="continuationSeparator" w:id="0">
    <w:p w14:paraId="3D7B273B" w14:textId="77777777" w:rsidR="00D560A8" w:rsidRDefault="00D560A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E525B"/>
    <w:rsid w:val="001A3A80"/>
    <w:rsid w:val="001A7A38"/>
    <w:rsid w:val="001D0538"/>
    <w:rsid w:val="001E7962"/>
    <w:rsid w:val="00271C69"/>
    <w:rsid w:val="002B3A3B"/>
    <w:rsid w:val="003169AE"/>
    <w:rsid w:val="003202E0"/>
    <w:rsid w:val="00377182"/>
    <w:rsid w:val="003D500B"/>
    <w:rsid w:val="00452F7D"/>
    <w:rsid w:val="0045454C"/>
    <w:rsid w:val="00481501"/>
    <w:rsid w:val="004A4F5C"/>
    <w:rsid w:val="004C1FA4"/>
    <w:rsid w:val="004E1457"/>
    <w:rsid w:val="0052511B"/>
    <w:rsid w:val="0053024A"/>
    <w:rsid w:val="00535B2A"/>
    <w:rsid w:val="0054150E"/>
    <w:rsid w:val="005D2494"/>
    <w:rsid w:val="005E6700"/>
    <w:rsid w:val="006015BA"/>
    <w:rsid w:val="006651A7"/>
    <w:rsid w:val="006815D3"/>
    <w:rsid w:val="00685198"/>
    <w:rsid w:val="00705F2B"/>
    <w:rsid w:val="00706627"/>
    <w:rsid w:val="0074193A"/>
    <w:rsid w:val="00742AF0"/>
    <w:rsid w:val="00764CEA"/>
    <w:rsid w:val="007C2868"/>
    <w:rsid w:val="00812FCD"/>
    <w:rsid w:val="008262EA"/>
    <w:rsid w:val="0084110B"/>
    <w:rsid w:val="008957E2"/>
    <w:rsid w:val="008E6BFD"/>
    <w:rsid w:val="00910412"/>
    <w:rsid w:val="009720EC"/>
    <w:rsid w:val="009B296B"/>
    <w:rsid w:val="009C31E4"/>
    <w:rsid w:val="00A55D1C"/>
    <w:rsid w:val="00A73A31"/>
    <w:rsid w:val="00AC6D7C"/>
    <w:rsid w:val="00AD2699"/>
    <w:rsid w:val="00AD7289"/>
    <w:rsid w:val="00AE3327"/>
    <w:rsid w:val="00B20FDE"/>
    <w:rsid w:val="00B212C6"/>
    <w:rsid w:val="00B27FB7"/>
    <w:rsid w:val="00B67EB7"/>
    <w:rsid w:val="00BC39EA"/>
    <w:rsid w:val="00BE4A86"/>
    <w:rsid w:val="00C06B83"/>
    <w:rsid w:val="00D06AFC"/>
    <w:rsid w:val="00D218C1"/>
    <w:rsid w:val="00D46B3C"/>
    <w:rsid w:val="00D560A8"/>
    <w:rsid w:val="00D72074"/>
    <w:rsid w:val="00D82336"/>
    <w:rsid w:val="00D87378"/>
    <w:rsid w:val="00DC6F41"/>
    <w:rsid w:val="00DE71E6"/>
    <w:rsid w:val="00E02A6D"/>
    <w:rsid w:val="00E15186"/>
    <w:rsid w:val="00E964A0"/>
    <w:rsid w:val="00EE0D3B"/>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2018-10-24T08:40:00Z</cp:lastPrinted>
  <dcterms:created xsi:type="dcterms:W3CDTF">2019-02-21T07:06:00Z</dcterms:created>
  <dcterms:modified xsi:type="dcterms:W3CDTF">2019-02-21T08:34:00Z</dcterms:modified>
</cp:coreProperties>
</file>